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DB" w:rsidRDefault="00AF15DB" w:rsidP="00AF15DB">
      <w:pPr>
        <w:rPr>
          <w:rFonts w:asciiTheme="minorHAnsi" w:hAnsiTheme="minorHAnsi" w:cstheme="minorHAnsi"/>
          <w:sz w:val="22"/>
          <w:szCs w:val="22"/>
        </w:rPr>
      </w:pPr>
    </w:p>
    <w:p w:rsidR="00AF15DB" w:rsidRDefault="00AF4771" w:rsidP="00AF4771">
      <w:pPr>
        <w:jc w:val="center"/>
        <w:rPr>
          <w:rFonts w:asciiTheme="minorHAnsi" w:hAnsiTheme="minorHAnsi" w:cstheme="minorHAnsi"/>
          <w:sz w:val="22"/>
          <w:szCs w:val="22"/>
        </w:rPr>
      </w:pPr>
      <w:r>
        <w:rPr>
          <w:rFonts w:asciiTheme="minorHAnsi" w:hAnsiTheme="minorHAnsi" w:cstheme="minorHAnsi"/>
          <w:color w:val="000000" w:themeColor="text1"/>
          <w:sz w:val="5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Descriptions for Special Courses</w:t>
      </w:r>
    </w:p>
    <w:p w:rsidR="00AF15DB" w:rsidRDefault="00AF15DB" w:rsidP="00AF15DB">
      <w:pPr>
        <w:rPr>
          <w:rFonts w:asciiTheme="minorHAnsi" w:hAnsiTheme="minorHAnsi" w:cstheme="minorHAnsi"/>
          <w:sz w:val="22"/>
          <w:szCs w:val="22"/>
        </w:rPr>
      </w:pPr>
    </w:p>
    <w:p w:rsidR="00AF15DB" w:rsidRDefault="00AF15DB" w:rsidP="00AF15DB">
      <w:pPr>
        <w:rPr>
          <w:rFonts w:asciiTheme="minorHAnsi" w:hAnsiTheme="minorHAnsi" w:cstheme="minorHAnsi"/>
          <w:b/>
          <w:sz w:val="22"/>
          <w:szCs w:val="22"/>
          <w:u w:val="single"/>
        </w:rPr>
      </w:pPr>
    </w:p>
    <w:p w:rsidR="00AF15DB" w:rsidRDefault="00AF4771" w:rsidP="00AF15DB">
      <w:pPr>
        <w:rPr>
          <w:rFonts w:asciiTheme="minorHAnsi" w:hAnsiTheme="minorHAnsi" w:cstheme="minorHAnsi"/>
          <w:b/>
          <w:sz w:val="22"/>
          <w:szCs w:val="22"/>
          <w:u w:val="single"/>
        </w:rPr>
      </w:pPr>
      <w:r>
        <w:rPr>
          <w:rFonts w:asciiTheme="minorHAnsi" w:hAnsiTheme="minorHAnsi" w:cstheme="minorHAnsi"/>
          <w:b/>
          <w:noProof/>
          <w:sz w:val="22"/>
          <w:szCs w:val="22"/>
          <w:u w:val="single"/>
        </w:rPr>
        <mc:AlternateContent>
          <mc:Choice Requires="wps">
            <w:drawing>
              <wp:anchor distT="0" distB="0" distL="114300" distR="114300" simplePos="0" relativeHeight="251659264" behindDoc="1" locked="0" layoutInCell="1" allowOverlap="1">
                <wp:simplePos x="0" y="0"/>
                <wp:positionH relativeFrom="column">
                  <wp:posOffset>-34506</wp:posOffset>
                </wp:positionH>
                <wp:positionV relativeFrom="paragraph">
                  <wp:posOffset>156486</wp:posOffset>
                </wp:positionV>
                <wp:extent cx="6952891" cy="1423358"/>
                <wp:effectExtent l="0" t="0" r="19685" b="24765"/>
                <wp:wrapNone/>
                <wp:docPr id="1" name="Rectangle 1"/>
                <wp:cNvGraphicFramePr/>
                <a:graphic xmlns:a="http://schemas.openxmlformats.org/drawingml/2006/main">
                  <a:graphicData uri="http://schemas.microsoft.com/office/word/2010/wordprocessingShape">
                    <wps:wsp>
                      <wps:cNvSpPr/>
                      <wps:spPr>
                        <a:xfrm>
                          <a:off x="0" y="0"/>
                          <a:ext cx="6952891" cy="1423358"/>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818EB" id="Rectangle 1" o:spid="_x0000_s1026" style="position:absolute;margin-left:-2.7pt;margin-top:12.3pt;width:547.45pt;height:11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" fillcolor="#ffc000 [3207]" strokecolor="#7f5f00 [1607]" strokeweight="1pt"/>
            </w:pict>
          </mc:Fallback>
        </mc:AlternateContent>
      </w:r>
    </w:p>
    <w:p w:rsidR="00AF15DB" w:rsidRPr="00AF15DB" w:rsidRDefault="00AF15DB" w:rsidP="00AF15DB">
      <w:pPr>
        <w:rPr>
          <w:rFonts w:asciiTheme="minorHAnsi" w:hAnsiTheme="minorHAnsi" w:cstheme="minorHAnsi"/>
          <w:sz w:val="22"/>
          <w:szCs w:val="22"/>
        </w:rPr>
      </w:pPr>
      <w:r w:rsidRPr="00AF15DB">
        <w:rPr>
          <w:rFonts w:asciiTheme="minorHAnsi" w:hAnsiTheme="minorHAnsi" w:cstheme="minorHAnsi"/>
          <w:b/>
          <w:sz w:val="22"/>
          <w:szCs w:val="22"/>
          <w:u w:val="single"/>
        </w:rPr>
        <w:t>NEWS CREW</w:t>
      </w:r>
      <w:r>
        <w:rPr>
          <w:rFonts w:asciiTheme="minorHAnsi" w:hAnsiTheme="minorHAnsi" w:cstheme="minorHAnsi"/>
          <w:sz w:val="22"/>
          <w:szCs w:val="22"/>
        </w:rPr>
        <w:t xml:space="preserve">: </w:t>
      </w:r>
      <w:r w:rsidRPr="00AF15DB">
        <w:rPr>
          <w:rFonts w:asciiTheme="minorHAnsi" w:hAnsiTheme="minorHAnsi" w:cstheme="minorHAnsi"/>
          <w:sz w:val="22"/>
          <w:szCs w:val="22"/>
        </w:rPr>
        <w:t xml:space="preserve">TV production is a rewarding and fascinating introduction to Broadcast journalism, film editing, and communication.  The class is a service class that has the responsibility of producing a daily news report to the school regarding school events, news and public service announcements.  </w:t>
      </w:r>
      <w:r w:rsidRPr="00AF15DB">
        <w:rPr>
          <w:rFonts w:asciiTheme="minorHAnsi" w:hAnsiTheme="minorHAnsi" w:cstheme="minorHAnsi"/>
          <w:b/>
          <w:bCs/>
          <w:sz w:val="22"/>
          <w:szCs w:val="22"/>
          <w:u w:val="single"/>
        </w:rPr>
        <w:t>ALL</w:t>
      </w:r>
      <w:r w:rsidRPr="00AF15DB">
        <w:rPr>
          <w:rFonts w:asciiTheme="minorHAnsi" w:hAnsiTheme="minorHAnsi" w:cstheme="minorHAnsi"/>
          <w:sz w:val="22"/>
          <w:szCs w:val="22"/>
        </w:rPr>
        <w:t xml:space="preserve"> students must perform in all stations/positions in class including, but not limited to:  News anchor, computer editing, filming, article writing and teleprompter operation, interviewing &amp; creating advertising. Students will be responsible for learning all terms and information necessary to complete course and master standards that will be assessed through a final exam.</w:t>
      </w:r>
      <w:r>
        <w:rPr>
          <w:rFonts w:asciiTheme="minorHAnsi" w:hAnsiTheme="minorHAnsi" w:cstheme="minorHAnsi"/>
          <w:sz w:val="22"/>
          <w:szCs w:val="22"/>
        </w:rPr>
        <w:t xml:space="preserve">  Please contact Ms. Schulz at </w:t>
      </w:r>
      <w:hyperlink r:id="rId4" w:history="1">
        <w:r w:rsidRPr="00CD3D29">
          <w:rPr>
            <w:rStyle w:val="Hyperlink"/>
            <w:rFonts w:asciiTheme="minorHAnsi" w:hAnsiTheme="minorHAnsi" w:cstheme="minorHAnsi"/>
            <w:sz w:val="22"/>
            <w:szCs w:val="22"/>
          </w:rPr>
          <w:t>Jessica.Schulz@stjohns.k12.fl.us</w:t>
        </w:r>
      </w:hyperlink>
      <w:r>
        <w:rPr>
          <w:rFonts w:asciiTheme="minorHAnsi" w:hAnsiTheme="minorHAnsi" w:cstheme="minorHAnsi"/>
          <w:sz w:val="22"/>
          <w:szCs w:val="22"/>
        </w:rPr>
        <w:t xml:space="preserve"> for more information.  </w:t>
      </w:r>
    </w:p>
    <w:p w:rsidR="00AF15DB" w:rsidRPr="00AF15DB" w:rsidRDefault="00AF15DB" w:rsidP="00AF15DB">
      <w:pPr>
        <w:rPr>
          <w:rFonts w:asciiTheme="minorHAnsi" w:hAnsiTheme="minorHAnsi" w:cstheme="minorHAnsi"/>
          <w:sz w:val="22"/>
          <w:szCs w:val="22"/>
        </w:rPr>
      </w:pPr>
    </w:p>
    <w:p w:rsidR="002B3A20" w:rsidRPr="00AF15DB" w:rsidRDefault="002B3A20">
      <w:pPr>
        <w:rPr>
          <w:rFonts w:asciiTheme="minorHAnsi" w:hAnsiTheme="minorHAnsi" w:cstheme="minorHAnsi"/>
          <w:sz w:val="22"/>
          <w:szCs w:val="22"/>
        </w:rPr>
      </w:pPr>
    </w:p>
    <w:p w:rsidR="00AF15DB" w:rsidRPr="00AF15DB" w:rsidRDefault="00AF4771" w:rsidP="00AF15DB">
      <w:pPr>
        <w:pStyle w:val="NormalWeb"/>
        <w:rPr>
          <w:rFonts w:asciiTheme="minorHAnsi" w:hAnsiTheme="minorHAnsi" w:cstheme="minorHAnsi"/>
          <w:color w:val="000000"/>
          <w:sz w:val="22"/>
          <w:szCs w:val="22"/>
        </w:rPr>
      </w:pPr>
      <w:r>
        <w:rPr>
          <w:rFonts w:asciiTheme="minorHAnsi" w:hAnsiTheme="minorHAnsi" w:cstheme="minorHAnsi"/>
          <w:b/>
          <w:noProof/>
          <w:color w:val="000000"/>
          <w:sz w:val="22"/>
          <w:szCs w:val="22"/>
          <w:u w:val="single"/>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14605</wp:posOffset>
                </wp:positionV>
                <wp:extent cx="6918109" cy="1388853"/>
                <wp:effectExtent l="0" t="0" r="16510" b="20955"/>
                <wp:wrapNone/>
                <wp:docPr id="2" name="Rectangle 2"/>
                <wp:cNvGraphicFramePr/>
                <a:graphic xmlns:a="http://schemas.openxmlformats.org/drawingml/2006/main">
                  <a:graphicData uri="http://schemas.microsoft.com/office/word/2010/wordprocessingShape">
                    <wps:wsp>
                      <wps:cNvSpPr/>
                      <wps:spPr>
                        <a:xfrm>
                          <a:off x="0" y="0"/>
                          <a:ext cx="6918109" cy="1388853"/>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BBAE2" id="Rectangle 2" o:spid="_x0000_s1026" style="position:absolute;margin-left:0;margin-top:1.15pt;width:544.75pt;height:10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" fillcolor="#ffc000 [3207]" strokecolor="#7f5f00 [1607]" strokeweight="1pt"/>
            </w:pict>
          </mc:Fallback>
        </mc:AlternateContent>
      </w:r>
      <w:r w:rsidR="00AF15DB" w:rsidRPr="00AF15DB">
        <w:rPr>
          <w:rFonts w:asciiTheme="minorHAnsi" w:hAnsiTheme="minorHAnsi" w:cstheme="minorHAnsi"/>
          <w:b/>
          <w:color w:val="000000"/>
          <w:sz w:val="22"/>
          <w:szCs w:val="22"/>
          <w:u w:val="single"/>
        </w:rPr>
        <w:t>STUDENT AIDES:</w:t>
      </w:r>
      <w:r w:rsidR="00AF15DB">
        <w:rPr>
          <w:rFonts w:asciiTheme="minorHAnsi" w:hAnsiTheme="minorHAnsi" w:cstheme="minorHAnsi"/>
          <w:color w:val="000000"/>
          <w:sz w:val="22"/>
          <w:szCs w:val="22"/>
        </w:rPr>
        <w:t xml:space="preserve"> </w:t>
      </w:r>
      <w:r w:rsidR="00AF15DB" w:rsidRPr="00AF15DB">
        <w:rPr>
          <w:rFonts w:asciiTheme="minorHAnsi" w:hAnsiTheme="minorHAnsi" w:cstheme="minorHAnsi"/>
          <w:color w:val="000000"/>
          <w:sz w:val="22"/>
          <w:szCs w:val="22"/>
        </w:rPr>
        <w:t xml:space="preserve">Students will have the opportunity to participate in a Career Research Program while working in a leadership role in the school.  </w:t>
      </w:r>
      <w:r w:rsidR="00676E39">
        <w:rPr>
          <w:rFonts w:asciiTheme="minorHAnsi" w:hAnsiTheme="minorHAnsi" w:cstheme="minorHAnsi"/>
          <w:color w:val="000000"/>
          <w:sz w:val="22"/>
          <w:szCs w:val="22"/>
        </w:rPr>
        <w:t>Students assist in locations such as</w:t>
      </w:r>
      <w:r w:rsidR="00AF15DB" w:rsidRPr="00AF15DB">
        <w:rPr>
          <w:rFonts w:asciiTheme="minorHAnsi" w:hAnsiTheme="minorHAnsi" w:cstheme="minorHAnsi"/>
          <w:color w:val="000000"/>
          <w:sz w:val="22"/>
          <w:szCs w:val="22"/>
        </w:rPr>
        <w:t xml:space="preserve"> including ESE Classes, Math Classes, Band Classes, Science Classes, Media Center, Front Office and Hickory Creek Elementary Positions.  These are limited positions, so you will rank the</w:t>
      </w:r>
      <w:r w:rsidR="00676E39">
        <w:rPr>
          <w:rFonts w:asciiTheme="minorHAnsi" w:hAnsiTheme="minorHAnsi" w:cstheme="minorHAnsi"/>
          <w:color w:val="000000"/>
          <w:sz w:val="22"/>
          <w:szCs w:val="22"/>
        </w:rPr>
        <w:t xml:space="preserve"> locations in</w:t>
      </w:r>
      <w:r w:rsidR="00AF15DB" w:rsidRPr="00AF15DB">
        <w:rPr>
          <w:rFonts w:asciiTheme="minorHAnsi" w:hAnsiTheme="minorHAnsi" w:cstheme="minorHAnsi"/>
          <w:color w:val="000000"/>
          <w:sz w:val="22"/>
          <w:szCs w:val="22"/>
        </w:rPr>
        <w:t xml:space="preserve"> order</w:t>
      </w:r>
      <w:r w:rsidR="00676E39">
        <w:rPr>
          <w:rFonts w:asciiTheme="minorHAnsi" w:hAnsiTheme="minorHAnsi" w:cstheme="minorHAnsi"/>
          <w:color w:val="000000"/>
          <w:sz w:val="22"/>
          <w:szCs w:val="22"/>
        </w:rPr>
        <w:t xml:space="preserve"> of preference. </w:t>
      </w:r>
      <w:r w:rsidR="00AF15DB" w:rsidRPr="00AF15DB">
        <w:rPr>
          <w:rFonts w:asciiTheme="minorHAnsi" w:hAnsiTheme="minorHAnsi" w:cstheme="minorHAnsi"/>
          <w:color w:val="000000"/>
          <w:sz w:val="22"/>
          <w:szCs w:val="22"/>
        </w:rPr>
        <w:t xml:space="preserve">  You must fill out a</w:t>
      </w:r>
      <w:r w:rsidR="00676E39">
        <w:rPr>
          <w:rFonts w:asciiTheme="minorHAnsi" w:hAnsiTheme="minorHAnsi" w:cstheme="minorHAnsi"/>
          <w:color w:val="000000"/>
          <w:sz w:val="22"/>
          <w:szCs w:val="22"/>
        </w:rPr>
        <w:t>n application and meet the</w:t>
      </w:r>
      <w:r w:rsidR="00AF15DB" w:rsidRPr="00AF15DB">
        <w:rPr>
          <w:rFonts w:asciiTheme="minorHAnsi" w:hAnsiTheme="minorHAnsi" w:cstheme="minorHAnsi"/>
          <w:color w:val="000000"/>
          <w:sz w:val="22"/>
          <w:szCs w:val="22"/>
        </w:rPr>
        <w:t xml:space="preserve"> requiremen</w:t>
      </w:r>
      <w:r w:rsidR="00676E39">
        <w:rPr>
          <w:rFonts w:asciiTheme="minorHAnsi" w:hAnsiTheme="minorHAnsi" w:cstheme="minorHAnsi"/>
          <w:color w:val="000000"/>
          <w:sz w:val="22"/>
          <w:szCs w:val="22"/>
        </w:rPr>
        <w:t>ts for the class.  There is</w:t>
      </w:r>
      <w:r w:rsidR="00AF15DB" w:rsidRPr="00AF15DB">
        <w:rPr>
          <w:rFonts w:asciiTheme="minorHAnsi" w:hAnsiTheme="minorHAnsi" w:cstheme="minorHAnsi"/>
          <w:color w:val="000000"/>
          <w:sz w:val="22"/>
          <w:szCs w:val="22"/>
        </w:rPr>
        <w:t xml:space="preserve"> an online component to the class with assignments.  You must have access to a computer and be willing to submit assignments through Schoology.  </w:t>
      </w:r>
      <w:r w:rsidR="00AF15DB">
        <w:rPr>
          <w:rFonts w:asciiTheme="minorHAnsi" w:hAnsiTheme="minorHAnsi" w:cstheme="minorHAnsi"/>
          <w:color w:val="000000"/>
          <w:sz w:val="22"/>
          <w:szCs w:val="22"/>
        </w:rPr>
        <w:t xml:space="preserve">Please contact Ms. Romeo at </w:t>
      </w:r>
      <w:hyperlink r:id="rId5" w:history="1">
        <w:r w:rsidR="00AF15DB" w:rsidRPr="00CD3D29">
          <w:rPr>
            <w:rStyle w:val="Hyperlink"/>
            <w:rFonts w:asciiTheme="minorHAnsi" w:hAnsiTheme="minorHAnsi" w:cstheme="minorHAnsi"/>
            <w:sz w:val="22"/>
            <w:szCs w:val="22"/>
          </w:rPr>
          <w:t>Sherry.Romeo@stjohns.k12.fl.us</w:t>
        </w:r>
      </w:hyperlink>
      <w:r w:rsidR="00AF15DB">
        <w:rPr>
          <w:rFonts w:asciiTheme="minorHAnsi" w:hAnsiTheme="minorHAnsi" w:cstheme="minorHAnsi"/>
          <w:color w:val="000000"/>
          <w:sz w:val="22"/>
          <w:szCs w:val="22"/>
        </w:rPr>
        <w:t xml:space="preserve"> for more information. </w:t>
      </w:r>
    </w:p>
    <w:p w:rsidR="00AF15DB" w:rsidRPr="00AF15DB" w:rsidRDefault="00AF15DB" w:rsidP="00AF15DB">
      <w:pPr>
        <w:pStyle w:val="NormalWeb"/>
        <w:rPr>
          <w:rFonts w:asciiTheme="minorHAnsi" w:hAnsiTheme="minorHAnsi" w:cstheme="minorHAnsi"/>
          <w:sz w:val="22"/>
          <w:szCs w:val="22"/>
        </w:rPr>
      </w:pPr>
    </w:p>
    <w:p w:rsidR="00AF15DB" w:rsidRPr="00AF15DB" w:rsidRDefault="00AF477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144708</wp:posOffset>
                </wp:positionV>
                <wp:extent cx="6927011" cy="1017917"/>
                <wp:effectExtent l="0" t="0" r="26670" b="10795"/>
                <wp:wrapNone/>
                <wp:docPr id="3" name="Rectangle 3"/>
                <wp:cNvGraphicFramePr/>
                <a:graphic xmlns:a="http://schemas.openxmlformats.org/drawingml/2006/main">
                  <a:graphicData uri="http://schemas.microsoft.com/office/word/2010/wordprocessingShape">
                    <wps:wsp>
                      <wps:cNvSpPr/>
                      <wps:spPr>
                        <a:xfrm>
                          <a:off x="0" y="0"/>
                          <a:ext cx="6927011" cy="1017917"/>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9F13D" id="Rectangle 3" o:spid="_x0000_s1026" style="position:absolute;margin-left:0;margin-top:11.4pt;width:545.45pt;height:80.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" fillcolor="#ffc000 [3207]" strokecolor="#7f5f00 [1607]" strokeweight="1pt"/>
            </w:pict>
          </mc:Fallback>
        </mc:AlternateContent>
      </w:r>
    </w:p>
    <w:p w:rsidR="00AF15DB" w:rsidRPr="00AF15DB" w:rsidRDefault="00AF15DB" w:rsidP="00AF15DB">
      <w:pPr>
        <w:rPr>
          <w:rFonts w:asciiTheme="minorHAnsi" w:hAnsiTheme="minorHAnsi" w:cstheme="minorHAnsi"/>
          <w:sz w:val="22"/>
          <w:szCs w:val="22"/>
        </w:rPr>
      </w:pPr>
      <w:r w:rsidRPr="00AF15DB">
        <w:rPr>
          <w:rFonts w:asciiTheme="minorHAnsi" w:hAnsiTheme="minorHAnsi" w:cstheme="minorHAnsi"/>
          <w:b/>
          <w:sz w:val="22"/>
          <w:szCs w:val="22"/>
          <w:u w:val="single"/>
        </w:rPr>
        <w:t>CAREER RESEARCH AND PLANNING (GIFTED ONLY ELECTIVE):</w:t>
      </w:r>
      <w:r>
        <w:rPr>
          <w:rFonts w:asciiTheme="minorHAnsi" w:hAnsiTheme="minorHAnsi" w:cstheme="minorHAnsi"/>
          <w:sz w:val="22"/>
          <w:szCs w:val="22"/>
        </w:rPr>
        <w:t xml:space="preserve"> </w:t>
      </w:r>
      <w:r w:rsidRPr="00AF15DB">
        <w:rPr>
          <w:rFonts w:asciiTheme="minorHAnsi" w:hAnsiTheme="minorHAnsi" w:cstheme="minorHAnsi"/>
          <w:sz w:val="22"/>
          <w:szCs w:val="22"/>
        </w:rPr>
        <w:t>The purpose of this class is to allow the gifted students to be creative, problem-solve, coll</w:t>
      </w:r>
      <w:r w:rsidR="00676E39">
        <w:rPr>
          <w:rFonts w:asciiTheme="minorHAnsi" w:hAnsiTheme="minorHAnsi" w:cstheme="minorHAnsi"/>
          <w:sz w:val="22"/>
          <w:szCs w:val="22"/>
        </w:rPr>
        <w:t>aborate, and more.  A</w:t>
      </w:r>
      <w:r w:rsidRPr="00AF15DB">
        <w:rPr>
          <w:rFonts w:asciiTheme="minorHAnsi" w:hAnsiTheme="minorHAnsi" w:cstheme="minorHAnsi"/>
          <w:sz w:val="22"/>
          <w:szCs w:val="22"/>
        </w:rPr>
        <w:t xml:space="preserve">ctivities </w:t>
      </w:r>
      <w:r w:rsidR="00676E39">
        <w:rPr>
          <w:rFonts w:asciiTheme="minorHAnsi" w:hAnsiTheme="minorHAnsi" w:cstheme="minorHAnsi"/>
          <w:sz w:val="22"/>
          <w:szCs w:val="22"/>
        </w:rPr>
        <w:t xml:space="preserve">are </w:t>
      </w:r>
      <w:r w:rsidRPr="00AF15DB">
        <w:rPr>
          <w:rFonts w:asciiTheme="minorHAnsi" w:hAnsiTheme="minorHAnsi" w:cstheme="minorHAnsi"/>
          <w:sz w:val="22"/>
          <w:szCs w:val="22"/>
        </w:rPr>
        <w:t>related to possible future career choices,</w:t>
      </w:r>
      <w:r w:rsidR="00371142">
        <w:rPr>
          <w:rFonts w:asciiTheme="minorHAnsi" w:hAnsiTheme="minorHAnsi" w:cstheme="minorHAnsi"/>
          <w:sz w:val="22"/>
          <w:szCs w:val="22"/>
        </w:rPr>
        <w:t xml:space="preserve"> current events and student interests.</w:t>
      </w:r>
      <w:r>
        <w:rPr>
          <w:rFonts w:asciiTheme="minorHAnsi" w:hAnsiTheme="minorHAnsi" w:cstheme="minorHAnsi"/>
          <w:sz w:val="22"/>
          <w:szCs w:val="22"/>
        </w:rPr>
        <w:t xml:space="preserve"> Please contact Ms. Anagnostou at </w:t>
      </w:r>
      <w:hyperlink r:id="rId6" w:history="1">
        <w:r w:rsidRPr="00CD3D29">
          <w:rPr>
            <w:rStyle w:val="Hyperlink"/>
            <w:rFonts w:asciiTheme="minorHAnsi" w:hAnsiTheme="minorHAnsi" w:cstheme="minorHAnsi"/>
            <w:sz w:val="22"/>
            <w:szCs w:val="22"/>
          </w:rPr>
          <w:t>Dorothy.Anagnostou@stjohns.k12.fl.us</w:t>
        </w:r>
      </w:hyperlink>
      <w:r>
        <w:rPr>
          <w:rFonts w:asciiTheme="minorHAnsi" w:hAnsiTheme="minorHAnsi" w:cstheme="minorHAnsi"/>
          <w:sz w:val="22"/>
          <w:szCs w:val="22"/>
        </w:rPr>
        <w:t xml:space="preserve"> for more information. </w:t>
      </w:r>
      <w:r w:rsidR="00371142">
        <w:rPr>
          <w:rFonts w:asciiTheme="minorHAnsi" w:hAnsiTheme="minorHAnsi" w:cstheme="minorHAnsi"/>
          <w:sz w:val="22"/>
          <w:szCs w:val="22"/>
        </w:rPr>
        <w:t xml:space="preserve"> NOTE: Students must be classified as Gifted and have a current EP to participate in this class.</w:t>
      </w:r>
    </w:p>
    <w:p w:rsidR="00AF15DB" w:rsidRPr="00AF15DB" w:rsidRDefault="00AF15DB" w:rsidP="00AF15DB">
      <w:pPr>
        <w:rPr>
          <w:rFonts w:asciiTheme="minorHAnsi" w:hAnsiTheme="minorHAnsi" w:cstheme="minorHAnsi"/>
          <w:color w:val="1F497D"/>
          <w:sz w:val="22"/>
          <w:szCs w:val="22"/>
        </w:rPr>
      </w:pPr>
    </w:p>
    <w:p w:rsidR="00AF15DB" w:rsidRPr="00AF15DB" w:rsidRDefault="00AF15DB" w:rsidP="00575E2B">
      <w:pPr>
        <w:jc w:val="center"/>
        <w:rPr>
          <w:rFonts w:asciiTheme="minorHAnsi" w:hAnsiTheme="minorHAnsi" w:cstheme="minorHAnsi"/>
          <w:sz w:val="22"/>
          <w:szCs w:val="22"/>
        </w:rPr>
      </w:pPr>
    </w:p>
    <w:p w:rsidR="00575E2B" w:rsidRDefault="00575E2B" w:rsidP="00AF15DB">
      <w:pPr>
        <w:spacing w:after="240"/>
        <w:rPr>
          <w:rFonts w:asciiTheme="minorHAnsi" w:eastAsia="Times New Roman" w:hAnsiTheme="minorHAnsi" w:cstheme="minorHAnsi"/>
          <w:b/>
          <w:color w:val="000000"/>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paragraph">
                  <wp:posOffset>216188</wp:posOffset>
                </wp:positionV>
                <wp:extent cx="6934943" cy="1017917"/>
                <wp:effectExtent l="0" t="0" r="18415" b="10795"/>
                <wp:wrapNone/>
                <wp:docPr id="4" name="Rectangle 4"/>
                <wp:cNvGraphicFramePr/>
                <a:graphic xmlns:a="http://schemas.openxmlformats.org/drawingml/2006/main">
                  <a:graphicData uri="http://schemas.microsoft.com/office/word/2010/wordprocessingShape">
                    <wps:wsp>
                      <wps:cNvSpPr/>
                      <wps:spPr>
                        <a:xfrm>
                          <a:off x="0" y="0"/>
                          <a:ext cx="6934943" cy="1017917"/>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9B7A7" id="Rectangle 4" o:spid="_x0000_s1026" style="position:absolute;margin-left:0;margin-top:17pt;width:546.05pt;height:80.15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" fillcolor="#ffc000 [3207]" strokecolor="#7f5f00 [1607]" strokeweight="1pt">
                <w10:wrap anchorx="margin"/>
              </v:rect>
            </w:pict>
          </mc:Fallback>
        </mc:AlternateContent>
      </w:r>
    </w:p>
    <w:p w:rsidR="00AF15DB" w:rsidRDefault="00AF15DB" w:rsidP="00AF15DB">
      <w:pPr>
        <w:spacing w:after="240"/>
        <w:rPr>
          <w:rFonts w:asciiTheme="minorHAnsi" w:eastAsia="Times New Roman" w:hAnsiTheme="minorHAnsi" w:cstheme="minorHAnsi"/>
          <w:color w:val="000000"/>
          <w:sz w:val="22"/>
          <w:szCs w:val="22"/>
        </w:rPr>
      </w:pPr>
      <w:r w:rsidRPr="00AF15DB">
        <w:rPr>
          <w:rFonts w:asciiTheme="minorHAnsi" w:eastAsia="Times New Roman" w:hAnsiTheme="minorHAnsi" w:cstheme="minorHAnsi"/>
          <w:b/>
          <w:color w:val="000000"/>
          <w:sz w:val="22"/>
          <w:szCs w:val="22"/>
        </w:rPr>
        <w:t>WEB (Where Everybody Belongs)</w:t>
      </w:r>
      <w:r>
        <w:rPr>
          <w:rFonts w:asciiTheme="minorHAnsi" w:eastAsia="Times New Roman" w:hAnsiTheme="minorHAnsi" w:cstheme="minorHAnsi"/>
          <w:color w:val="000000"/>
          <w:sz w:val="22"/>
          <w:szCs w:val="22"/>
        </w:rPr>
        <w:t xml:space="preserve">:  This </w:t>
      </w:r>
      <w:r w:rsidRPr="00AF15DB">
        <w:rPr>
          <w:rFonts w:asciiTheme="minorHAnsi" w:eastAsia="Times New Roman" w:hAnsiTheme="minorHAnsi" w:cstheme="minorHAnsi"/>
          <w:color w:val="000000"/>
          <w:sz w:val="22"/>
          <w:szCs w:val="22"/>
        </w:rPr>
        <w:t xml:space="preserve">is a student-mentoring program designed to allow </w:t>
      </w:r>
      <w:proofErr w:type="gramStart"/>
      <w:r w:rsidRPr="00AF15DB">
        <w:rPr>
          <w:rFonts w:asciiTheme="minorHAnsi" w:eastAsia="Times New Roman" w:hAnsiTheme="minorHAnsi" w:cstheme="minorHAnsi"/>
          <w:color w:val="000000"/>
          <w:sz w:val="22"/>
          <w:szCs w:val="22"/>
        </w:rPr>
        <w:t>8th</w:t>
      </w:r>
      <w:proofErr w:type="gramEnd"/>
      <w:r w:rsidRPr="00AF15DB">
        <w:rPr>
          <w:rFonts w:asciiTheme="minorHAnsi" w:eastAsia="Times New Roman" w:hAnsiTheme="minorHAnsi" w:cstheme="minorHAnsi"/>
          <w:color w:val="000000"/>
          <w:sz w:val="22"/>
          <w:szCs w:val="22"/>
        </w:rPr>
        <w:t xml:space="preserve"> graders to welcome and mentor 6th graders during their first year in middle school. WEB class supports this mentorship as students develop leadership and communication skills. WEB Leaders plan and coordinate various events and fundraisers throughout the school year to benefit our school and community. </w:t>
      </w:r>
      <w:r>
        <w:rPr>
          <w:rFonts w:asciiTheme="minorHAnsi" w:eastAsia="Times New Roman" w:hAnsiTheme="minorHAnsi" w:cstheme="minorHAnsi"/>
          <w:color w:val="000000"/>
          <w:sz w:val="22"/>
          <w:szCs w:val="22"/>
        </w:rPr>
        <w:t xml:space="preserve"> </w:t>
      </w:r>
      <w:r w:rsidR="00F34B17">
        <w:rPr>
          <w:rFonts w:asciiTheme="minorHAnsi" w:eastAsia="Times New Roman" w:hAnsiTheme="minorHAnsi" w:cstheme="minorHAnsi"/>
          <w:color w:val="000000"/>
          <w:sz w:val="22"/>
          <w:szCs w:val="22"/>
        </w:rPr>
        <w:t>Please contact Ms. Amatangelo a</w:t>
      </w:r>
      <w:r>
        <w:rPr>
          <w:rFonts w:asciiTheme="minorHAnsi" w:eastAsia="Times New Roman" w:hAnsiTheme="minorHAnsi" w:cstheme="minorHAnsi"/>
          <w:color w:val="000000"/>
          <w:sz w:val="22"/>
          <w:szCs w:val="22"/>
        </w:rPr>
        <w:t xml:space="preserve"> </w:t>
      </w:r>
      <w:hyperlink r:id="rId7" w:history="1">
        <w:r w:rsidRPr="00CD3D29">
          <w:rPr>
            <w:rStyle w:val="Hyperlink"/>
            <w:rFonts w:asciiTheme="minorHAnsi" w:eastAsia="Times New Roman" w:hAnsiTheme="minorHAnsi" w:cstheme="minorHAnsi"/>
            <w:sz w:val="22"/>
            <w:szCs w:val="22"/>
          </w:rPr>
          <w:t>Miriam.Amatangleo@stjohns.k12.fl.us</w:t>
        </w:r>
      </w:hyperlink>
      <w:r>
        <w:rPr>
          <w:rFonts w:asciiTheme="minorHAnsi" w:eastAsia="Times New Roman" w:hAnsiTheme="minorHAnsi" w:cstheme="minorHAnsi"/>
          <w:color w:val="000000"/>
          <w:sz w:val="22"/>
          <w:szCs w:val="22"/>
        </w:rPr>
        <w:t xml:space="preserve"> for more information. </w:t>
      </w:r>
    </w:p>
    <w:p w:rsidR="00AF15DB" w:rsidRDefault="00AF15DB" w:rsidP="00AF15DB">
      <w:pPr>
        <w:spacing w:after="240"/>
        <w:rPr>
          <w:rFonts w:asciiTheme="minorHAnsi" w:hAnsiTheme="minorHAnsi" w:cstheme="minorHAnsi"/>
          <w:sz w:val="22"/>
          <w:szCs w:val="22"/>
        </w:rPr>
      </w:pPr>
      <w:bookmarkStart w:id="0" w:name="_GoBack"/>
      <w:bookmarkEnd w:id="0"/>
    </w:p>
    <w:p w:rsidR="001A674A" w:rsidRPr="001A674A" w:rsidRDefault="00AF4771" w:rsidP="001A674A">
      <w:pPr>
        <w:rPr>
          <w:rFonts w:asciiTheme="minorHAnsi" w:hAnsiTheme="minorHAnsi" w:cstheme="minorHAnsi"/>
          <w:sz w:val="22"/>
          <w:szCs w:val="22"/>
        </w:rPr>
      </w:pPr>
      <w:r>
        <w:rPr>
          <w:rFonts w:asciiTheme="minorHAnsi" w:hAnsiTheme="minorHAnsi" w:cstheme="minorHAnsi"/>
          <w:b/>
          <w:noProof/>
          <w:sz w:val="22"/>
          <w:szCs w:val="22"/>
          <w:u w:val="single"/>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14353</wp:posOffset>
                </wp:positionV>
                <wp:extent cx="6918109" cy="145786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6918109" cy="145786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0A25D" id="Rectangle 6" o:spid="_x0000_s1026" style="position:absolute;margin-left:0;margin-top:1.15pt;width:544.75pt;height:114.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" fillcolor="#ffc000 [3207]" strokecolor="#7f5f00 [1607]" strokeweight="1pt"/>
            </w:pict>
          </mc:Fallback>
        </mc:AlternateContent>
      </w:r>
      <w:r w:rsidR="00AF15DB" w:rsidRPr="00AF15DB">
        <w:rPr>
          <w:rFonts w:asciiTheme="minorHAnsi" w:hAnsiTheme="minorHAnsi" w:cstheme="minorHAnsi"/>
          <w:b/>
          <w:sz w:val="22"/>
          <w:szCs w:val="22"/>
          <w:u w:val="single"/>
        </w:rPr>
        <w:t>YEARBOOK:</w:t>
      </w:r>
      <w:r w:rsidR="00AF15DB">
        <w:rPr>
          <w:rFonts w:asciiTheme="minorHAnsi" w:hAnsiTheme="minorHAnsi" w:cstheme="minorHAnsi"/>
          <w:sz w:val="22"/>
          <w:szCs w:val="22"/>
        </w:rPr>
        <w:t xml:space="preserve">  </w:t>
      </w:r>
      <w:r w:rsidR="001A674A" w:rsidRPr="001A674A">
        <w:rPr>
          <w:rFonts w:asciiTheme="minorHAnsi" w:hAnsiTheme="minorHAnsi" w:cstheme="minorHAnsi"/>
          <w:sz w:val="22"/>
          <w:szCs w:val="22"/>
        </w:rPr>
        <w:t xml:space="preserve">Yearbook class is a rewarding introduction to journalism. Students commit to documenting all aspects of the school year. The goal is to cover all events, classes, clubs, and teams. Students will learn how to interview, design yearbook spreads, write copy and captions, and take pictures. Assignments are deadline driven and students will fully commit to the assignment in order to meet the deadline. </w:t>
      </w:r>
      <w:proofErr w:type="gramStart"/>
      <w:r w:rsidR="001A674A" w:rsidRPr="001A674A">
        <w:rPr>
          <w:rFonts w:asciiTheme="minorHAnsi" w:hAnsiTheme="minorHAnsi" w:cstheme="minorHAnsi"/>
          <w:sz w:val="22"/>
          <w:szCs w:val="22"/>
        </w:rPr>
        <w:t>Students work together on all aspects of the yearbook and will learn to take constructive criticism from the advisor and editors to create the best layouts possible.</w:t>
      </w:r>
      <w:proofErr w:type="gramEnd"/>
    </w:p>
    <w:p w:rsidR="00AF15DB" w:rsidRPr="00AF15DB" w:rsidRDefault="00AF4771" w:rsidP="00AF4771">
      <w:pPr>
        <w:spacing w:after="240"/>
        <w:rPr>
          <w:rFonts w:asciiTheme="minorHAnsi" w:hAnsiTheme="minorHAnsi" w:cstheme="minorHAnsi"/>
          <w:sz w:val="22"/>
          <w:szCs w:val="22"/>
        </w:rPr>
      </w:pPr>
      <w:r>
        <w:rPr>
          <w:rFonts w:asciiTheme="minorHAnsi" w:hAnsiTheme="minorHAnsi" w:cstheme="minorHAnsi"/>
          <w:sz w:val="22"/>
          <w:szCs w:val="22"/>
        </w:rPr>
        <w:t xml:space="preserve">Please contact Ms. Gibian at </w:t>
      </w:r>
      <w:hyperlink r:id="rId8" w:history="1">
        <w:r w:rsidRPr="00CD3D29">
          <w:rPr>
            <w:rStyle w:val="Hyperlink"/>
            <w:rFonts w:asciiTheme="minorHAnsi" w:hAnsiTheme="minorHAnsi" w:cstheme="minorHAnsi"/>
            <w:sz w:val="22"/>
            <w:szCs w:val="22"/>
          </w:rPr>
          <w:t>Kelly.Gibian@stjohns.k12.fl.us</w:t>
        </w:r>
      </w:hyperlink>
      <w:r>
        <w:rPr>
          <w:rFonts w:asciiTheme="minorHAnsi" w:hAnsiTheme="minorHAnsi" w:cstheme="minorHAnsi"/>
          <w:sz w:val="22"/>
          <w:szCs w:val="22"/>
        </w:rPr>
        <w:t xml:space="preserve"> for more information.  </w:t>
      </w:r>
    </w:p>
    <w:sectPr w:rsidR="00AF15DB" w:rsidRPr="00AF15DB" w:rsidSect="00AF477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DB"/>
    <w:rsid w:val="001A674A"/>
    <w:rsid w:val="002B3A20"/>
    <w:rsid w:val="003351C0"/>
    <w:rsid w:val="00371142"/>
    <w:rsid w:val="00575E2B"/>
    <w:rsid w:val="00676E39"/>
    <w:rsid w:val="00AF15DB"/>
    <w:rsid w:val="00AF4771"/>
    <w:rsid w:val="00F3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3DAD"/>
  <w15:chartTrackingRefBased/>
  <w15:docId w15:val="{EFC85416-84DE-4E8A-8A4A-B4161558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5DB"/>
  </w:style>
  <w:style w:type="character" w:styleId="Hyperlink">
    <w:name w:val="Hyperlink"/>
    <w:basedOn w:val="DefaultParagraphFont"/>
    <w:uiPriority w:val="99"/>
    <w:unhideWhenUsed/>
    <w:rsid w:val="00AF1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0791">
      <w:bodyDiv w:val="1"/>
      <w:marLeft w:val="0"/>
      <w:marRight w:val="0"/>
      <w:marTop w:val="0"/>
      <w:marBottom w:val="0"/>
      <w:divBdr>
        <w:top w:val="none" w:sz="0" w:space="0" w:color="auto"/>
        <w:left w:val="none" w:sz="0" w:space="0" w:color="auto"/>
        <w:bottom w:val="none" w:sz="0" w:space="0" w:color="auto"/>
        <w:right w:val="none" w:sz="0" w:space="0" w:color="auto"/>
      </w:divBdr>
    </w:div>
    <w:div w:id="1188523394">
      <w:bodyDiv w:val="1"/>
      <w:marLeft w:val="0"/>
      <w:marRight w:val="0"/>
      <w:marTop w:val="0"/>
      <w:marBottom w:val="0"/>
      <w:divBdr>
        <w:top w:val="none" w:sz="0" w:space="0" w:color="auto"/>
        <w:left w:val="none" w:sz="0" w:space="0" w:color="auto"/>
        <w:bottom w:val="none" w:sz="0" w:space="0" w:color="auto"/>
        <w:right w:val="none" w:sz="0" w:space="0" w:color="auto"/>
      </w:divBdr>
    </w:div>
    <w:div w:id="1279218950">
      <w:bodyDiv w:val="1"/>
      <w:marLeft w:val="0"/>
      <w:marRight w:val="0"/>
      <w:marTop w:val="0"/>
      <w:marBottom w:val="0"/>
      <w:divBdr>
        <w:top w:val="none" w:sz="0" w:space="0" w:color="auto"/>
        <w:left w:val="none" w:sz="0" w:space="0" w:color="auto"/>
        <w:bottom w:val="none" w:sz="0" w:space="0" w:color="auto"/>
        <w:right w:val="none" w:sz="0" w:space="0" w:color="auto"/>
      </w:divBdr>
    </w:div>
    <w:div w:id="1417753236">
      <w:bodyDiv w:val="1"/>
      <w:marLeft w:val="0"/>
      <w:marRight w:val="0"/>
      <w:marTop w:val="0"/>
      <w:marBottom w:val="0"/>
      <w:divBdr>
        <w:top w:val="none" w:sz="0" w:space="0" w:color="auto"/>
        <w:left w:val="none" w:sz="0" w:space="0" w:color="auto"/>
        <w:bottom w:val="none" w:sz="0" w:space="0" w:color="auto"/>
        <w:right w:val="none" w:sz="0" w:space="0" w:color="auto"/>
      </w:divBdr>
    </w:div>
    <w:div w:id="19854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Gibian@stjohns.k12.fl.us" TargetMode="External"/><Relationship Id="rId3" Type="http://schemas.openxmlformats.org/officeDocument/2006/relationships/webSettings" Target="webSettings.xml"/><Relationship Id="rId7" Type="http://schemas.openxmlformats.org/officeDocument/2006/relationships/hyperlink" Target="mailto:Miriam.Amatangleo@stjohns.k12.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othy.Anagnostou@stjohns.k12.fl.us" TargetMode="External"/><Relationship Id="rId5" Type="http://schemas.openxmlformats.org/officeDocument/2006/relationships/hyperlink" Target="mailto:Sherry.Romeo@stjohns.k12.fl.us" TargetMode="External"/><Relationship Id="rId10" Type="http://schemas.openxmlformats.org/officeDocument/2006/relationships/theme" Target="theme/theme1.xml"/><Relationship Id="rId4" Type="http://schemas.openxmlformats.org/officeDocument/2006/relationships/hyperlink" Target="mailto:Jessica.Schulz@stjohns.k12.fl.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Brown</dc:creator>
  <cp:keywords/>
  <dc:description/>
  <cp:lastModifiedBy>Earl Brown</cp:lastModifiedBy>
  <cp:revision>5</cp:revision>
  <dcterms:created xsi:type="dcterms:W3CDTF">2019-02-20T16:21:00Z</dcterms:created>
  <dcterms:modified xsi:type="dcterms:W3CDTF">2019-02-20T18:17:00Z</dcterms:modified>
</cp:coreProperties>
</file>